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DE" w:rsidRDefault="008C51DE" w:rsidP="00A82875">
      <w:pPr>
        <w:tabs>
          <w:tab w:val="left" w:pos="4680"/>
        </w:tabs>
        <w:jc w:val="center"/>
      </w:pP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2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1DE" w:rsidRDefault="008C51DE" w:rsidP="00A82875">
      <w:pPr>
        <w:tabs>
          <w:tab w:val="left" w:pos="4680"/>
        </w:tabs>
        <w:jc w:val="center"/>
      </w:pPr>
    </w:p>
    <w:p w:rsidR="008C51DE" w:rsidRPr="00A504FB" w:rsidRDefault="008C51DE" w:rsidP="00A82875">
      <w:pPr>
        <w:tabs>
          <w:tab w:val="left" w:pos="468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Полетаевского сельского поселения</w:t>
      </w:r>
    </w:p>
    <w:p w:rsidR="008C51DE" w:rsidRDefault="008C51DE" w:rsidP="00A8287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8C51DE" w:rsidRPr="008C51DE" w:rsidRDefault="008C51DE" w:rsidP="00A82875">
      <w:pPr>
        <w:jc w:val="center"/>
        <w:rPr>
          <w:sz w:val="28"/>
          <w:szCs w:val="28"/>
        </w:rPr>
      </w:pPr>
    </w:p>
    <w:p w:rsidR="008E40DA" w:rsidRPr="00A82875" w:rsidRDefault="008C51DE" w:rsidP="00A8287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ПОСТАНОВЛЕНИЕ</w:t>
      </w:r>
    </w:p>
    <w:p w:rsidR="00E65481" w:rsidRPr="00E65481" w:rsidRDefault="00E65481" w:rsidP="00E65481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C51DE" w:rsidRDefault="008E40DA" w:rsidP="00E6548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от 2</w:t>
      </w:r>
      <w:r w:rsidR="00E65481">
        <w:rPr>
          <w:sz w:val="28"/>
          <w:szCs w:val="28"/>
        </w:rPr>
        <w:t>2</w:t>
      </w:r>
      <w:r>
        <w:rPr>
          <w:sz w:val="28"/>
          <w:szCs w:val="28"/>
        </w:rPr>
        <w:t>.04.2015г. №</w:t>
      </w:r>
      <w:r w:rsidR="00E65481">
        <w:rPr>
          <w:sz w:val="28"/>
          <w:szCs w:val="28"/>
        </w:rPr>
        <w:t xml:space="preserve"> 120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C51DE" w:rsidRDefault="008C51DE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E40DA" w:rsidRDefault="008C51DE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 разработке проекта схемы теплоснабжения </w:t>
      </w:r>
    </w:p>
    <w:p w:rsidR="008E40DA" w:rsidRDefault="008C51DE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муниципального образования сельское поселение </w:t>
      </w:r>
    </w:p>
    <w:p w:rsidR="008E40DA" w:rsidRDefault="008C51DE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Полетаевско</w:t>
      </w:r>
      <w:r w:rsidR="00BC348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Сосновского района Челябинской области </w:t>
      </w:r>
    </w:p>
    <w:p w:rsidR="008C51DE" w:rsidRDefault="008C51DE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период с 2015 по 2029 годы</w:t>
      </w:r>
    </w:p>
    <w:p w:rsidR="008C51DE" w:rsidRDefault="008C51DE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C51DE" w:rsidRDefault="008C51DE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 </w:t>
      </w:r>
    </w:p>
    <w:p w:rsidR="008C51DE" w:rsidRDefault="008C51DE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       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Руководствуясь Федеральными законами от 06.10.2003 г. № 131-ФЗ «Об общих принципах организации местного самоуправления в Российской Федерации», от 27.07.2010 г.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Методическими рекомендациями по разработке схемы теплоснабжения, Уставом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Полетаевское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Сосновского района,</w:t>
      </w:r>
      <w:proofErr w:type="gramEnd"/>
    </w:p>
    <w:p w:rsidR="008C51DE" w:rsidRDefault="008C51DE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C51DE" w:rsidRDefault="008C51DE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 в л я ю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8C51DE" w:rsidRDefault="008C51DE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C51DE" w:rsidRDefault="008C51DE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    1. Приступить к разработке проекта схемы теплоснабжения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Полетаевское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Сосновского района Челябинской области на период с 2015 по 2029 годы.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разработку проекта схемы теплоснабжения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Полетаевское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сельское поселение Сосновского района Челябинской области назначить заместителя Главы по ЖКХ (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Траута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В.И.).</w:t>
      </w:r>
    </w:p>
    <w:p w:rsidR="008C51DE" w:rsidRDefault="008C51DE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 2. Заместителю Главы по ЖКХ (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Трауту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В.И.) организовать работу по разработке и утверждению проекта схемы теплоснабжения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Полетаевское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сельское поселение Сосновского района Челябинской области в соответствии с календарным графиком.</w:t>
      </w:r>
    </w:p>
    <w:p w:rsidR="008C51DE" w:rsidRDefault="008C51DE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    2.1. В течение 3 календарных дней с момента подписания настоящего постановления организовать размещение на официальном сайте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администрации муници</w:t>
      </w:r>
      <w:r w:rsidR="00E654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пального образования </w:t>
      </w:r>
      <w:proofErr w:type="spellStart"/>
      <w:r w:rsidR="00E654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Полетаевское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сельское поселение Сосновского района Челябинской области в информационно-телекоммуникационной сети «Интернет» уведомления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</w:rPr>
        <w:t>о начале разработки проекта схемы теплоснабжения.</w:t>
      </w:r>
    </w:p>
    <w:p w:rsidR="008C51DE" w:rsidRDefault="008C51DE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</w:rPr>
        <w:t>     3. Опубликовать настоящее постановление на официальном сайте Администрации муниципального образования</w:t>
      </w:r>
      <w:r>
        <w:rPr>
          <w:rFonts w:ascii="Times New Roman" w:hAnsi="Times New Roman" w:cs="Times New Roman"/>
          <w:spacing w:val="-3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Полетаевское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сельское поселение Сосновского района Челябинской области</w:t>
      </w:r>
      <w:r>
        <w:rPr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</w:rPr>
        <w:t>.</w:t>
      </w:r>
    </w:p>
    <w:p w:rsidR="008C51DE" w:rsidRDefault="008C51DE" w:rsidP="008C51D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исполнением настоящего постановления возложить на заместителя главы администрации Полетаевского сельского поселения Сосновского района Челябинской области (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Траута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В.И.).</w:t>
      </w:r>
    </w:p>
    <w:p w:rsidR="008C51DE" w:rsidRDefault="008C51DE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C51DE" w:rsidRDefault="008C51DE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C51DE" w:rsidRDefault="008C51DE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C51DE" w:rsidRDefault="00E65481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8C51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.о. Главы Полетаевского</w:t>
      </w:r>
    </w:p>
    <w:p w:rsidR="008C51DE" w:rsidRDefault="008C51DE" w:rsidP="008C51D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поселения                                     </w:t>
      </w:r>
      <w:r w:rsidR="00E654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Бирюков Ю.М.</w:t>
      </w:r>
    </w:p>
    <w:p w:rsidR="00735682" w:rsidRDefault="00735682">
      <w:pPr>
        <w:rPr>
          <w:sz w:val="28"/>
          <w:szCs w:val="28"/>
        </w:rPr>
      </w:pPr>
    </w:p>
    <w:p w:rsidR="00735682" w:rsidRPr="00F62C4A" w:rsidRDefault="00735682">
      <w:pPr>
        <w:rPr>
          <w:sz w:val="28"/>
          <w:szCs w:val="28"/>
        </w:rPr>
      </w:pPr>
    </w:p>
    <w:sectPr w:rsidR="00735682" w:rsidRPr="00F62C4A" w:rsidSect="00950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9EB"/>
    <w:multiLevelType w:val="hybridMultilevel"/>
    <w:tmpl w:val="18E0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0663"/>
    <w:multiLevelType w:val="hybridMultilevel"/>
    <w:tmpl w:val="2F2855F0"/>
    <w:lvl w:ilvl="0" w:tplc="3822C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B5C4C"/>
    <w:multiLevelType w:val="hybridMultilevel"/>
    <w:tmpl w:val="51A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0016"/>
    <w:multiLevelType w:val="hybridMultilevel"/>
    <w:tmpl w:val="ABC2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83105"/>
    <w:multiLevelType w:val="hybridMultilevel"/>
    <w:tmpl w:val="97BE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63B11"/>
    <w:multiLevelType w:val="hybridMultilevel"/>
    <w:tmpl w:val="3BC212B0"/>
    <w:lvl w:ilvl="0" w:tplc="22069C2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4DA333E"/>
    <w:multiLevelType w:val="hybridMultilevel"/>
    <w:tmpl w:val="FF32C78A"/>
    <w:lvl w:ilvl="0" w:tplc="A4EEEE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CA4"/>
    <w:rsid w:val="00027B44"/>
    <w:rsid w:val="0006071A"/>
    <w:rsid w:val="000A594C"/>
    <w:rsid w:val="000B6292"/>
    <w:rsid w:val="000C5169"/>
    <w:rsid w:val="00120F69"/>
    <w:rsid w:val="001C2FEF"/>
    <w:rsid w:val="0023293D"/>
    <w:rsid w:val="00244C0E"/>
    <w:rsid w:val="00246397"/>
    <w:rsid w:val="002677F7"/>
    <w:rsid w:val="0029170C"/>
    <w:rsid w:val="002A4AC6"/>
    <w:rsid w:val="002B6BA9"/>
    <w:rsid w:val="0036300B"/>
    <w:rsid w:val="00387FF5"/>
    <w:rsid w:val="003A6265"/>
    <w:rsid w:val="00431706"/>
    <w:rsid w:val="0045121F"/>
    <w:rsid w:val="00492CB2"/>
    <w:rsid w:val="004B037A"/>
    <w:rsid w:val="004E0138"/>
    <w:rsid w:val="004F1511"/>
    <w:rsid w:val="00540F95"/>
    <w:rsid w:val="00571025"/>
    <w:rsid w:val="005B2D4D"/>
    <w:rsid w:val="005E43FD"/>
    <w:rsid w:val="005F34E5"/>
    <w:rsid w:val="00600CA4"/>
    <w:rsid w:val="006346E3"/>
    <w:rsid w:val="00635A8D"/>
    <w:rsid w:val="00664A44"/>
    <w:rsid w:val="006D09DA"/>
    <w:rsid w:val="007068DC"/>
    <w:rsid w:val="0072710F"/>
    <w:rsid w:val="00735682"/>
    <w:rsid w:val="00761614"/>
    <w:rsid w:val="00776982"/>
    <w:rsid w:val="007E2F21"/>
    <w:rsid w:val="00825E65"/>
    <w:rsid w:val="008330CC"/>
    <w:rsid w:val="008417BA"/>
    <w:rsid w:val="0084410B"/>
    <w:rsid w:val="00861E51"/>
    <w:rsid w:val="008B4D86"/>
    <w:rsid w:val="008C51DE"/>
    <w:rsid w:val="008D1558"/>
    <w:rsid w:val="008E40DA"/>
    <w:rsid w:val="00950A4E"/>
    <w:rsid w:val="00971EBE"/>
    <w:rsid w:val="009A6F38"/>
    <w:rsid w:val="009C0317"/>
    <w:rsid w:val="009C09E2"/>
    <w:rsid w:val="00A400B6"/>
    <w:rsid w:val="00A64B2F"/>
    <w:rsid w:val="00A82875"/>
    <w:rsid w:val="00A90983"/>
    <w:rsid w:val="00AA69D4"/>
    <w:rsid w:val="00AB4692"/>
    <w:rsid w:val="00AD41A8"/>
    <w:rsid w:val="00B31851"/>
    <w:rsid w:val="00B40852"/>
    <w:rsid w:val="00B87C2D"/>
    <w:rsid w:val="00BC3483"/>
    <w:rsid w:val="00BE3ED1"/>
    <w:rsid w:val="00C1771C"/>
    <w:rsid w:val="00C34126"/>
    <w:rsid w:val="00C44817"/>
    <w:rsid w:val="00C44AF4"/>
    <w:rsid w:val="00C732BB"/>
    <w:rsid w:val="00C90048"/>
    <w:rsid w:val="00C93212"/>
    <w:rsid w:val="00D1022C"/>
    <w:rsid w:val="00D41413"/>
    <w:rsid w:val="00D55D6C"/>
    <w:rsid w:val="00E40E31"/>
    <w:rsid w:val="00E65481"/>
    <w:rsid w:val="00E6768F"/>
    <w:rsid w:val="00E83420"/>
    <w:rsid w:val="00EC58BC"/>
    <w:rsid w:val="00F62C4A"/>
    <w:rsid w:val="00FE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0138"/>
    <w:pPr>
      <w:ind w:left="720"/>
      <w:contextualSpacing/>
    </w:pPr>
  </w:style>
  <w:style w:type="table" w:styleId="a6">
    <w:name w:val="Table Grid"/>
    <w:basedOn w:val="a1"/>
    <w:uiPriority w:val="59"/>
    <w:rsid w:val="00363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5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35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73568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FEBA-97F6-4F49-84B3-093A4DBF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2015-04-23T08:10:00Z</cp:lastPrinted>
  <dcterms:created xsi:type="dcterms:W3CDTF">2014-10-23T09:25:00Z</dcterms:created>
  <dcterms:modified xsi:type="dcterms:W3CDTF">2015-04-23T08:29:00Z</dcterms:modified>
</cp:coreProperties>
</file>